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886460" cy="934085"/>
            <wp:effectExtent l="0" t="0" r="0" b="0"/>
            <wp:docPr id="1" name="Shape 1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Okresní fotbalový svaz Karviná</w:t>
      </w:r>
    </w:p>
    <w:p>
      <w:pPr>
        <w:pStyle w:val="Normal"/>
        <w:widowControl w:val="false"/>
        <w:tabs>
          <w:tab w:val="clear" w:pos="708"/>
          <w:tab w:val="center" w:pos="5265" w:leader="none"/>
        </w:tabs>
        <w:spacing w:before="263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color w:val="000000"/>
        </w:rPr>
        <w:t xml:space="preserve">                                                             </w:t>
      </w:r>
      <w:r>
        <w:rPr>
          <w:rFonts w:cs="Arial" w:ascii="Arial" w:hAnsi="Arial"/>
          <w:color w:val="000000"/>
        </w:rPr>
        <w:t>Univerzitní náměstí 242</w:t>
      </w:r>
    </w:p>
    <w:p>
      <w:pPr>
        <w:pStyle w:val="Normal"/>
        <w:widowControl w:val="false"/>
        <w:tabs>
          <w:tab w:val="clear" w:pos="708"/>
          <w:tab w:val="center" w:pos="5265" w:leader="none"/>
        </w:tabs>
        <w:spacing w:before="263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                                                             </w:t>
      </w:r>
      <w:r>
        <w:rPr>
          <w:rFonts w:cs="Arial" w:ascii="Arial" w:hAnsi="Arial"/>
          <w:b/>
          <w:color w:val="000000"/>
        </w:rPr>
        <w:t xml:space="preserve">733 01 Karviná - Fryštát  </w:t>
      </w:r>
    </w:p>
    <w:p>
      <w:pPr>
        <w:pStyle w:val="Normal"/>
        <w:widowControl w:val="false"/>
        <w:tabs>
          <w:tab w:val="clear" w:pos="708"/>
          <w:tab w:val="center" w:pos="5265" w:leader="none"/>
        </w:tabs>
        <w:spacing w:before="263" w:after="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                                                       </w:t>
      </w:r>
      <w:r>
        <w:rPr>
          <w:b/>
          <w:color w:val="000000"/>
          <w:sz w:val="28"/>
          <w:szCs w:val="28"/>
          <w:u w:val="single"/>
        </w:rPr>
        <w:t>Sportovně-technická komise</w:t>
      </w:r>
    </w:p>
    <w:p>
      <w:pPr>
        <w:pStyle w:val="Normal"/>
        <w:widowControl w:val="false"/>
        <w:tabs>
          <w:tab w:val="clear" w:pos="708"/>
          <w:tab w:val="center" w:pos="5265" w:leader="none"/>
        </w:tabs>
        <w:spacing w:before="263" w:after="0"/>
        <w:jc w:val="center"/>
        <w:rPr>
          <w:b/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Zápis č. 13 ze dne 15.10.2020 - SR 2020-2021</w:t>
      </w:r>
    </w:p>
    <w:p>
      <w:pPr>
        <w:pStyle w:val="Tlotextu"/>
        <w:jc w:val="center"/>
        <w:rPr>
          <w:rFonts w:ascii="Arial" w:hAnsi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Přítomni: p. Ličík Jaroslav, Špička Petr, Bebenek Jiří, Osvald Jozef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Omluven: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Hosté: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- Rozhodnutí VV OFS Karviná, zápisy příslušných komisí MSKFS a OFS Karviná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>
      <w:pPr>
        <w:pStyle w:val="Normal"/>
        <w:numPr>
          <w:ilvl w:val="0"/>
          <w:numId w:val="1"/>
        </w:numPr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  <w:t>Změna termínu a místa utkání:</w:t>
      </w:r>
    </w:p>
    <w:p>
      <w:pPr>
        <w:pStyle w:val="Normal"/>
        <w:ind w:left="419" w:hang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  <w:color w:val="000000"/>
          <w:sz w:val="28"/>
          <w:szCs w:val="22"/>
          <w:u w:val="single"/>
        </w:rPr>
      </w:pPr>
      <w:r>
        <w:rPr>
          <w:b/>
          <w:bCs/>
          <w:i/>
          <w:iCs/>
          <w:color w:val="000000"/>
          <w:sz w:val="28"/>
          <w:szCs w:val="22"/>
          <w:u w:val="single"/>
        </w:rPr>
        <w:t xml:space="preserve">Schvalování výsledků: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- 10. kolo – OPM – bez závad </w:t>
      </w:r>
    </w:p>
    <w:p>
      <w:pPr>
        <w:pStyle w:val="Normal"/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- 6. kolo – OPD – bez závad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- 10. kolo – OPŽ – bez závad – vyjma bod 4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- 9. kolo – OPMŽ – bez závad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- 1. kolo – OPMŽ – bez závad – dohrávka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- 6. kolo – OP st. př. sk. A – bez závad – vyjma bod 4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- 6. kolo – OP st. př. sk. B – bez závad – vyjma bod 4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- 6. kolo – OP ml. př. sk. A – bez závad – odloženo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- 6. kolo – OP ml. př. sk. B – bez závad – odloženo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STK OFS Karviná zjistila v ZoÚ 6. kola st. přípravek FK Těrlicko – Slovan Horní Žukov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chybnou posloupnost a špatný poločas</w:t>
      </w:r>
      <w:r>
        <w:rPr>
          <w:b/>
          <w:sz w:val="22"/>
          <w:szCs w:val="22"/>
        </w:rPr>
        <w:t>. STK OFS Karviná předává HR Butoru Roberta k řešení do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KR OFS Karviná.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- STK OFS Karviná zjistila v ZoÚ 6. kola st. přípravek TJ Depos Horní Suchá – TJ Slovan Havířov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neuvedení kontroly bezinfekčnosti Covid-19</w:t>
      </w:r>
      <w:r>
        <w:rPr>
          <w:b/>
          <w:sz w:val="22"/>
          <w:szCs w:val="22"/>
        </w:rPr>
        <w:t>. STK OFS Karviná předává HR Tománkovou Danielu k 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řešení do KR OFS Karviná.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- STK OFS Karviná zjistila v ZoÚ 6. kola st. přípravek FK Slovan Záblatí – FK Bospor Bohumín 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nedostavení se HR</w:t>
      </w:r>
      <w:r>
        <w:rPr>
          <w:b/>
          <w:sz w:val="22"/>
          <w:szCs w:val="22"/>
        </w:rPr>
        <w:t xml:space="preserve">. STK OFS Karviná předává HR Klosa Daniela k řešení do KR OFS Karviná.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- STK OFS Karviná zjistila v ZoÚ 10. kola st. žáků TJ B. OKD Doubrava – TJ Internacionál Petrovice 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nepotvrzení ZoÚ domácího družstva z důvodu problému s funkčnosti PC</w:t>
      </w:r>
      <w:r>
        <w:rPr>
          <w:b/>
          <w:sz w:val="22"/>
          <w:szCs w:val="22"/>
        </w:rPr>
        <w:t xml:space="preserve">. STK OFS Karviná upozorňuje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klub TJ B. OKD Doubrava na povinnost mít k dispozici funkční PC. 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- Na základě kontroly ZoÚ 6. kola OPD TJ Internacionál Petrovice B – FK Bospor Bohumín, zjistila STK OFS   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Karviná porušení RS 2020/2021 a článku 9/d o počtu povolených hráčů ze soupisky TJ Internacionál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Petrovice A. </w:t>
      </w:r>
      <w:r>
        <w:rPr>
          <w:b/>
          <w:sz w:val="22"/>
          <w:szCs w:val="22"/>
        </w:rPr>
        <w:t>STK OFS Karviná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předává zjištění do DK OFS Karviná k řešení s návrhem na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kontumaci utkání, včetně vynesení disciplinárního trestu.</w:t>
      </w:r>
    </w:p>
    <w:p>
      <w:pPr>
        <w:pStyle w:val="Normal"/>
        <w:ind w:left="419" w:hanging="0"/>
        <w:rPr>
          <w:sz w:val="22"/>
          <w:szCs w:val="22"/>
        </w:rPr>
      </w:pPr>
      <w:r>
        <w:rPr>
          <w:sz w:val="22"/>
          <w:szCs w:val="22"/>
        </w:rPr>
        <w:t xml:space="preserve">- STK OFS Karviná zjistila v ZoÚ 10. kola st. žáků SK Dětmarovice – TJ Sokol Dolní Lutyně-Věřňovice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chybnou posloupnost</w:t>
      </w:r>
      <w:r>
        <w:rPr>
          <w:b/>
          <w:sz w:val="22"/>
          <w:szCs w:val="22"/>
        </w:rPr>
        <w:t xml:space="preserve">. STK OFS Karviná předává HR Liptáka Romana k řešení do KR OFS Karviná.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</w:t>
      </w:r>
      <w:r>
        <w:rPr>
          <w:b/>
          <w:color w:val="FF0000"/>
          <w:sz w:val="28"/>
          <w:szCs w:val="28"/>
        </w:rPr>
        <w:t>Aktualizovaná pravidla pro regionální fotbal k 13.10.2020</w:t>
      </w:r>
    </w:p>
    <w:p>
      <w:pPr>
        <w:pStyle w:val="Nadpis2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  <w:t>V návaznosti na mimořádná opatření Vlády ČR upřesňujeme pravidla konání fotbalových utkání a fotbalových aktivit vůbec v období ode dne </w:t>
      </w:r>
      <w:r>
        <w:rPr>
          <w:rFonts w:cs="Times New Roman" w:ascii="Times New Roman" w:hAnsi="Times New Roman"/>
          <w:b/>
          <w:bCs/>
          <w:color w:val="FF0000"/>
          <w:sz w:val="22"/>
          <w:szCs w:val="22"/>
        </w:rPr>
        <w:t>14. října 2020 od 00:00 hod. do dne 3. listopadu 2020 do 23:59 hod</w:t>
      </w:r>
      <w:r>
        <w:rPr>
          <w:rFonts w:cs="Times New Roman" w:ascii="Times New Roman" w:hAnsi="Times New Roman"/>
          <w:color w:val="FF0000"/>
          <w:sz w:val="22"/>
          <w:szCs w:val="22"/>
        </w:rPr>
        <w:t>.</w:t>
      </w:r>
    </w:p>
    <w:p>
      <w:pPr>
        <w:pStyle w:val="Nadpis2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  <w:t>V těchto dnech platí, že:</w:t>
      </w:r>
    </w:p>
    <w:p>
      <w:pPr>
        <w:pStyle w:val="Nadpis2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FF0000"/>
          <w:sz w:val="22"/>
          <w:szCs w:val="22"/>
        </w:rPr>
        <w:t>1) </w:t>
      </w:r>
      <w:r>
        <w:rPr>
          <w:rFonts w:cs="Times New Roman" w:ascii="Times New Roman" w:hAnsi="Times New Roman"/>
          <w:color w:val="FF0000"/>
          <w:sz w:val="22"/>
          <w:szCs w:val="22"/>
        </w:rPr>
        <w:t>se nekonají žádná soutěžní utkání;</w:t>
      </w:r>
    </w:p>
    <w:p>
      <w:pPr>
        <w:pStyle w:val="Nadpis2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FF0000"/>
          <w:sz w:val="22"/>
          <w:szCs w:val="22"/>
        </w:rPr>
        <w:t>2)</w:t>
      </w:r>
      <w:r>
        <w:rPr>
          <w:rFonts w:cs="Times New Roman" w:ascii="Times New Roman" w:hAnsi="Times New Roman"/>
          <w:color w:val="FF0000"/>
          <w:sz w:val="22"/>
          <w:szCs w:val="22"/>
        </w:rPr>
        <w:t> je zakázáno používat:</w:t>
      </w:r>
    </w:p>
    <w:p>
      <w:pPr>
        <w:pStyle w:val="Nadpis2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  <w:t>vnitřní prostory venkovních sportovišť (včetně šaten, umýváren apod.),</w:t>
      </w:r>
    </w:p>
    <w:p>
      <w:pPr>
        <w:pStyle w:val="Nadpis2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  <w:t>vnitřní sportoviště;</w:t>
      </w:r>
    </w:p>
    <w:p>
      <w:pPr>
        <w:pStyle w:val="Nadpis2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FF0000"/>
          <w:sz w:val="22"/>
          <w:szCs w:val="22"/>
        </w:rPr>
        <w:t>3) </w:t>
      </w:r>
      <w:r>
        <w:rPr>
          <w:rFonts w:cs="Times New Roman" w:ascii="Times New Roman" w:hAnsi="Times New Roman"/>
          <w:color w:val="FF0000"/>
          <w:sz w:val="22"/>
          <w:szCs w:val="22"/>
        </w:rPr>
        <w:t>tréninky ve venkovních prostorách je možné uskutečnit v počtu </w:t>
      </w:r>
      <w:r>
        <w:rPr>
          <w:rFonts w:cs="Times New Roman" w:ascii="Times New Roman" w:hAnsi="Times New Roman"/>
          <w:b/>
          <w:bCs/>
          <w:color w:val="FF0000"/>
          <w:sz w:val="22"/>
          <w:szCs w:val="22"/>
        </w:rPr>
        <w:t>nejvýše 6 osob</w:t>
      </w:r>
      <w:r>
        <w:rPr>
          <w:rFonts w:cs="Times New Roman" w:ascii="Times New Roman" w:hAnsi="Times New Roman"/>
          <w:color w:val="FF0000"/>
          <w:sz w:val="22"/>
          <w:szCs w:val="22"/>
        </w:rPr>
        <w:t> při dodržení hygienických opatření;</w:t>
      </w:r>
    </w:p>
    <w:p>
      <w:pPr>
        <w:pStyle w:val="Nadpis2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FF0000"/>
          <w:sz w:val="22"/>
          <w:szCs w:val="22"/>
        </w:rPr>
        <w:t>4)</w:t>
      </w:r>
      <w:r>
        <w:rPr>
          <w:rFonts w:cs="Times New Roman" w:ascii="Times New Roman" w:hAnsi="Times New Roman"/>
          <w:color w:val="FF0000"/>
          <w:sz w:val="22"/>
          <w:szCs w:val="22"/>
        </w:rPr>
        <w:t> v rámci tréninků na venkovních sportovištích je možné hřiště rozdělit fyzickými překážkami s nejméně dvoumetrovými koridory na jednotlivé sektory se samostatnými vstupy; v každém z nich může trénovat </w:t>
      </w:r>
      <w:r>
        <w:rPr>
          <w:rFonts w:cs="Times New Roman" w:ascii="Times New Roman" w:hAnsi="Times New Roman"/>
          <w:b/>
          <w:bCs/>
          <w:color w:val="FF0000"/>
          <w:sz w:val="22"/>
          <w:szCs w:val="22"/>
        </w:rPr>
        <w:t>nejvýše 6 osob</w:t>
      </w:r>
      <w:r>
        <w:rPr>
          <w:rFonts w:cs="Times New Roman" w:ascii="Times New Roman" w:hAnsi="Times New Roman"/>
          <w:color w:val="FF0000"/>
          <w:sz w:val="22"/>
          <w:szCs w:val="22"/>
        </w:rPr>
        <w:t> s tím, že musí být zamezeno kontaktu mezi jednotlivými skupinami navzájem, a to nejen při sportování, ale i při příchodu a odchodu.</w:t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 xml:space="preserve">Vydal generální sekretář FAČR JUDr. Pauly Jan </w:t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 xml:space="preserve">V případě povolení vlády ČR o dohrání </w:t>
      </w:r>
      <w:r>
        <w:rPr>
          <w:b/>
          <w:color w:val="000000"/>
          <w:sz w:val="22"/>
          <w:szCs w:val="22"/>
        </w:rPr>
        <w:t xml:space="preserve">podzimní části </w:t>
      </w:r>
      <w:r>
        <w:rPr>
          <w:b/>
          <w:color w:val="000000"/>
          <w:sz w:val="22"/>
          <w:szCs w:val="22"/>
        </w:rPr>
        <w:t>soutěží, STK OFS Karviná navrhne</w:t>
      </w:r>
    </w:p>
    <w:p>
      <w:pPr>
        <w:pStyle w:val="Normal"/>
        <w:ind w:left="419" w:hanging="0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 xml:space="preserve">VV OFS Karviná </w:t>
      </w:r>
      <w:r>
        <w:rPr>
          <w:b/>
          <w:color w:val="000000"/>
          <w:sz w:val="22"/>
          <w:szCs w:val="22"/>
        </w:rPr>
        <w:t xml:space="preserve">příspěvek 1500,-Kč klubům na pronájem hřiště s ÚMT, pokud si kluby </w:t>
      </w:r>
    </w:p>
    <w:p>
      <w:pPr>
        <w:pStyle w:val="Normal"/>
        <w:ind w:left="419" w:hanging="0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 xml:space="preserve">zajistí náhradní hřiště </w:t>
      </w:r>
      <w:r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ÚMT v kategoriích mužů a dorostu.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color w:val="000000"/>
        </w:rPr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STK OFS Karviná </w:t>
      </w:r>
      <w:bookmarkStart w:id="0" w:name="_GoBack"/>
      <w:bookmarkEnd w:id="0"/>
      <w:r>
        <w:rPr>
          <w:b/>
          <w:sz w:val="22"/>
          <w:szCs w:val="22"/>
        </w:rPr>
        <w:t xml:space="preserve">navrhuje termíny odložených kol </w:t>
      </w:r>
      <w:r>
        <w:rPr>
          <w:b/>
          <w:sz w:val="22"/>
          <w:szCs w:val="22"/>
        </w:rPr>
        <w:t>v kategoriích mužů a dorostu</w:t>
      </w:r>
      <w:r>
        <w:rPr>
          <w:b/>
          <w:sz w:val="22"/>
          <w:szCs w:val="22"/>
        </w:rPr>
        <w:t xml:space="preserve">:  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Utkání soutěže dorostu by se odehrálo: </w:t>
      </w:r>
      <w:r>
        <w:rPr>
          <w:b/>
          <w:color w:val="FF0000"/>
          <w:sz w:val="22"/>
          <w:szCs w:val="22"/>
        </w:rPr>
        <w:t xml:space="preserve">7.kolo sobota nebo neděle 7. a 8,11.2020 v ÚZD (výjimky platí) a  </w:t>
      </w:r>
    </w:p>
    <w:p>
      <w:pPr>
        <w:pStyle w:val="Normal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10.kolo sobota nebo neděle 14. a 15.11.2020 v ÚZD (výjimky platí) a 9.kolo sobota nebo neděle 21. a   </w:t>
      </w:r>
    </w:p>
    <w:p>
      <w:pPr>
        <w:pStyle w:val="Normal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>22.11.2020 v ÚZD (výjimky platí)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Utkání soutěže mužů by se odehrálo: </w:t>
      </w:r>
      <w:r>
        <w:rPr>
          <w:b/>
          <w:color w:val="FF0000"/>
          <w:sz w:val="22"/>
          <w:szCs w:val="22"/>
        </w:rPr>
        <w:t xml:space="preserve">11.kolo sobota nebo neděle 7. a 8.11.2020 v ÚZM  a 1.kolo sobota </w:t>
      </w:r>
    </w:p>
    <w:p>
      <w:pPr>
        <w:pStyle w:val="Normal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nebo neděle 14. a 15.11.2020 v ÚZM. 2.kolo sobota nebo neděle 21. a 22.11.2020 v ÚZM. </w:t>
      </w:r>
    </w:p>
    <w:p>
      <w:pPr>
        <w:pStyle w:val="Normal"/>
        <w:rPr>
          <w:b/>
          <w:b/>
          <w:sz w:val="22"/>
          <w:szCs w:val="22"/>
        </w:rPr>
      </w:pPr>
      <w:r>
        <w:rPr/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Odložené utkání  9.kola OPM TJ Viktorie Bohumín – FC Horní Bludovice, odložené na středu </w:t>
      </w:r>
    </w:p>
    <w:p>
      <w:pPr>
        <w:pStyle w:val="Normal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28.10.2020 </w:t>
      </w:r>
      <w:r>
        <w:rPr>
          <w:b/>
          <w:color w:val="FF0000"/>
          <w:sz w:val="22"/>
          <w:szCs w:val="22"/>
        </w:rPr>
        <w:t xml:space="preserve">se odehraje </w:t>
      </w:r>
      <w:r>
        <w:rPr>
          <w:b/>
          <w:color w:val="FF0000"/>
          <w:sz w:val="22"/>
          <w:szCs w:val="22"/>
        </w:rPr>
        <w:t>dle dohody klubů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Odložené utkání  8.kola OPM TJ Slovan Havířov – TJ B. F. Orlová, odložené na sobotu 7.11.2020 </w:t>
      </w:r>
      <w:r>
        <w:rPr>
          <w:b/>
          <w:color w:val="FF0000"/>
          <w:sz w:val="22"/>
          <w:szCs w:val="22"/>
        </w:rPr>
        <w:t xml:space="preserve">se   </w:t>
      </w:r>
    </w:p>
    <w:p>
      <w:pPr>
        <w:pStyle w:val="Normal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color w:val="FF0000"/>
          <w:sz w:val="22"/>
          <w:szCs w:val="22"/>
        </w:rPr>
        <w:t xml:space="preserve">odehraje </w:t>
      </w:r>
      <w:r>
        <w:rPr>
          <w:b/>
          <w:color w:val="FF0000"/>
          <w:sz w:val="22"/>
          <w:szCs w:val="22"/>
        </w:rPr>
        <w:t>dle dohody klubů</w:t>
      </w:r>
    </w:p>
    <w:p>
      <w:pPr>
        <w:pStyle w:val="Normal"/>
        <w:ind w:left="419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19" w:hanging="0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- STK MS KFS upozorňuje všechny kluby na skutečnost, že hlavní pořadatel </w:t>
      </w:r>
      <w:r>
        <w:rPr>
          <w:b/>
          <w:bCs/>
          <w:sz w:val="22"/>
          <w:szCs w:val="22"/>
        </w:rPr>
        <w:t>nemůže</w:t>
      </w:r>
      <w:r>
        <w:rPr>
          <w:b w:val="false"/>
          <w:bCs w:val="false"/>
          <w:sz w:val="22"/>
          <w:szCs w:val="22"/>
        </w:rPr>
        <w:t xml:space="preserve"> v rámci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         </w:t>
      </w:r>
      <w:r>
        <w:rPr>
          <w:b w:val="false"/>
          <w:bCs w:val="false"/>
          <w:sz w:val="22"/>
          <w:szCs w:val="22"/>
        </w:rPr>
        <w:t xml:space="preserve">soutěžních utkání současně vykovávat jinou funkci v realizačním týmu družstva (např. trenér,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 w:val="false"/>
          <w:bCs w:val="false"/>
          <w:sz w:val="22"/>
          <w:szCs w:val="22"/>
        </w:rPr>
        <w:t>vedoucí družstva apod.).</w:t>
      </w:r>
    </w:p>
    <w:p>
      <w:pPr>
        <w:pStyle w:val="Normal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- STK OFS Karviná upozorňuje kluby na povinnost předložení před každým utkáním potvrzení o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bezinfekčnosti COVID 19, v každé kategorii a ve všech soutěžích OFS Karviná.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Jednou podepsané potvrzení je třeba uložit v klubu tak aby bylo dostupné ke kontrole rozhodčím při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každém utkání!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Potvrzení se obnovuje pouze v případě vyléčení z onemocnění COVID 19, nebo po karanténě!!!!</w:t>
      </w:r>
    </w:p>
    <w:p>
      <w:pPr>
        <w:pStyle w:val="ListParagrap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color w:val="003399"/>
          <w:sz w:val="22"/>
          <w:szCs w:val="22"/>
          <w:shd w:fill="FFFFFF" w:val="clear"/>
        </w:rPr>
      </w:pPr>
      <w:r>
        <w:rPr>
          <w:b/>
          <w:bCs/>
          <w:color w:val="003399"/>
          <w:sz w:val="22"/>
          <w:szCs w:val="22"/>
          <w:shd w:fill="FFFFFF" w:val="clear"/>
        </w:rPr>
        <w:t xml:space="preserve">          </w:t>
      </w:r>
      <w:r>
        <w:rPr>
          <w:b/>
          <w:bCs/>
          <w:color w:val="003399"/>
          <w:sz w:val="22"/>
          <w:szCs w:val="22"/>
          <w:shd w:fill="FFFFFF" w:val="clear"/>
        </w:rPr>
        <w:t>Kontrola prohlášení o bezinfekčnosti</w:t>
      </w:r>
      <w:r>
        <w:rPr>
          <w:color w:val="003399"/>
          <w:sz w:val="22"/>
          <w:szCs w:val="22"/>
          <w:shd w:fill="FFFFFF" w:val="clear"/>
        </w:rPr>
        <w:t xml:space="preserve"> – kontrolu provádí u všech osob uvedených zápise o utkání      </w:t>
      </w:r>
    </w:p>
    <w:p>
      <w:pPr>
        <w:pStyle w:val="Normal"/>
        <w:rPr>
          <w:color w:val="003399"/>
          <w:sz w:val="22"/>
          <w:szCs w:val="22"/>
          <w:shd w:fill="FFFFFF" w:val="clear"/>
        </w:rPr>
      </w:pPr>
      <w:r>
        <w:rPr>
          <w:color w:val="003399"/>
          <w:sz w:val="22"/>
          <w:szCs w:val="22"/>
          <w:shd w:fill="FFFFFF" w:val="clear"/>
        </w:rPr>
        <w:t xml:space="preserve">          </w:t>
      </w:r>
      <w:r>
        <w:rPr>
          <w:color w:val="003399"/>
          <w:sz w:val="22"/>
          <w:szCs w:val="22"/>
          <w:shd w:fill="FFFFFF" w:val="clear"/>
        </w:rPr>
        <w:t xml:space="preserve">delegovaný rozhodčí, případně technický delegát s tím, že  hráč, jehož prohlášení není předloženo, nebude </w:t>
      </w:r>
    </w:p>
    <w:p>
      <w:pPr>
        <w:pStyle w:val="Normal"/>
        <w:rPr>
          <w:color w:val="003399"/>
          <w:sz w:val="22"/>
          <w:szCs w:val="22"/>
          <w:shd w:fill="FFFFFF" w:val="clear"/>
        </w:rPr>
      </w:pPr>
      <w:r>
        <w:rPr>
          <w:color w:val="003399"/>
          <w:sz w:val="22"/>
          <w:szCs w:val="22"/>
          <w:shd w:fill="FFFFFF" w:val="clear"/>
        </w:rPr>
        <w:t xml:space="preserve">          </w:t>
      </w:r>
      <w:r>
        <w:rPr>
          <w:color w:val="003399"/>
          <w:sz w:val="22"/>
          <w:szCs w:val="22"/>
          <w:shd w:fill="FFFFFF" w:val="clear"/>
        </w:rPr>
        <w:t xml:space="preserve">připuštěn ke hře; v utkáních, na které není rozhodčí delegován, se kontrola neprovádí a za splnění povinnost </w:t>
      </w:r>
    </w:p>
    <w:p>
      <w:pPr>
        <w:pStyle w:val="Normal"/>
        <w:rPr>
          <w:color w:val="003399"/>
          <w:sz w:val="22"/>
          <w:szCs w:val="22"/>
          <w:shd w:fill="FFFFFF" w:val="clear"/>
        </w:rPr>
      </w:pPr>
      <w:r>
        <w:rPr>
          <w:color w:val="003399"/>
          <w:sz w:val="22"/>
          <w:szCs w:val="22"/>
          <w:shd w:fill="FFFFFF" w:val="clear"/>
        </w:rPr>
        <w:t xml:space="preserve">          </w:t>
      </w:r>
      <w:r>
        <w:rPr>
          <w:color w:val="003399"/>
          <w:sz w:val="22"/>
          <w:szCs w:val="22"/>
          <w:shd w:fill="FFFFFF" w:val="clear"/>
        </w:rPr>
        <w:t>odpovídají pouze kluby.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Na zasedání VV OFS Karviná bylo dne 7.9.2020 rozhodnuto o pořádání turnajů </w:t>
      </w:r>
      <w:r>
        <w:rPr>
          <w:b/>
          <w:color w:val="000000"/>
          <w:sz w:val="22"/>
          <w:szCs w:val="22"/>
        </w:rPr>
        <w:t>Zimních lig mládeže</w:t>
      </w:r>
      <w:r>
        <w:rPr>
          <w:color w:val="000000"/>
          <w:sz w:val="22"/>
          <w:szCs w:val="22"/>
        </w:rPr>
        <w:t>,  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pořádaného </w:t>
      </w:r>
      <w:r>
        <w:rPr>
          <w:b/>
          <w:color w:val="000000"/>
          <w:sz w:val="22"/>
          <w:szCs w:val="22"/>
        </w:rPr>
        <w:t>OFS Karviná ve spolupráci s městy a obcemi okresu Karviná</w:t>
      </w:r>
      <w:r>
        <w:rPr>
          <w:color w:val="000000"/>
          <w:sz w:val="22"/>
          <w:szCs w:val="22"/>
        </w:rPr>
        <w:t xml:space="preserve"> a s pomoci nadace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Srdcovka</w:t>
      </w:r>
      <w:r>
        <w:rPr>
          <w:color w:val="000000"/>
          <w:sz w:val="22"/>
          <w:szCs w:val="22"/>
        </w:rPr>
        <w:t xml:space="preserve"> v kategoriích mladších a starších přípravek, mladších a starších žáků. Bude sehráno v každé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kategorii po 3 turnajích (2 základní kola a 1 o umístění). V případě přihlášení menšího počtu než 12, budou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ve skupinách odehrány turnaje s větší minutáží, tak aby družstva byly rovnoměrně vytížení jako při plném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množství družstev ve skupině.</w:t>
      </w:r>
    </w:p>
    <w:p>
      <w:pPr>
        <w:pStyle w:val="Normal"/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Platba za turnaje z rozhodnutí VV OFS Karviná dne 5.10.2020 a bude pro všechny kluby </w:t>
      </w:r>
      <w:r>
        <w:rPr>
          <w:b/>
          <w:sz w:val="22"/>
          <w:szCs w:val="22"/>
        </w:rPr>
        <w:t xml:space="preserve">1000,-Kč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za každý turnaj ve všech kategoriích a bude provedena fakturou do 15.11.2020, kterou sekretář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vystaví a přepošle na zúčastněné kluby.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Faktura bude zaslána na kluby v případě uvolnění restrikcí 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vlády ČR.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Kluby, jejichž družstvo se nedostaví k turnaji, nebudou mít nárok na snížení nákladů a navrácení startovného.</w:t>
      </w:r>
    </w:p>
    <w:p>
      <w:pPr>
        <w:pStyle w:val="Normal"/>
        <w:rPr>
          <w:sz w:val="22"/>
          <w:szCs w:val="22"/>
        </w:rPr>
      </w:pPr>
      <w:r>
        <w:rPr>
          <w:color w:val="000099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Turnaj mladšího dorostu bude dotován MSKFS a bude pro kluby zdarma mimo dopravné, které si hradí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každý klub na své náklady.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color w:val="FF0000"/>
          <w:sz w:val="22"/>
          <w:szCs w:val="22"/>
          <w:shd w:fill="FFFFFF" w:val="clear"/>
        </w:rPr>
      </w:pPr>
      <w:r>
        <w:rPr>
          <w:b/>
          <w:bCs/>
          <w:color w:val="FF0000"/>
          <w:sz w:val="22"/>
          <w:szCs w:val="22"/>
          <w:shd w:fill="FFFFFF" w:val="clear"/>
        </w:rPr>
        <w:t xml:space="preserve">          </w:t>
      </w:r>
      <w:r>
        <w:rPr>
          <w:b/>
          <w:bCs/>
          <w:color w:val="FF0000"/>
          <w:sz w:val="22"/>
          <w:szCs w:val="22"/>
          <w:shd w:fill="FFFFFF" w:val="clear"/>
        </w:rPr>
        <w:t>STK OFS Karviná upozorňuje na „Kontrolu prohlášení o bezinfekčnosti“</w:t>
      </w:r>
      <w:r>
        <w:rPr>
          <w:b/>
          <w:color w:val="FF0000"/>
          <w:sz w:val="22"/>
          <w:szCs w:val="22"/>
          <w:shd w:fill="FFFFFF" w:val="clear"/>
        </w:rPr>
        <w:t> při turnajích</w:t>
      </w:r>
    </w:p>
    <w:p>
      <w:pPr>
        <w:pStyle w:val="Normal"/>
        <w:rPr>
          <w:color w:val="FF0000"/>
          <w:sz w:val="22"/>
          <w:szCs w:val="22"/>
          <w:shd w:fill="FFFFFF" w:val="clear"/>
        </w:rPr>
      </w:pPr>
      <w:r>
        <w:rPr>
          <w:b/>
          <w:color w:val="FF0000"/>
          <w:sz w:val="22"/>
          <w:szCs w:val="22"/>
          <w:shd w:fill="FFFFFF" w:val="clear"/>
        </w:rPr>
        <w:t xml:space="preserve">          </w:t>
      </w:r>
      <w:r>
        <w:rPr>
          <w:b/>
          <w:color w:val="FF0000"/>
          <w:sz w:val="22"/>
          <w:szCs w:val="22"/>
          <w:shd w:fill="FFFFFF" w:val="clear"/>
        </w:rPr>
        <w:t>Zimních lig OFS Karviná</w:t>
      </w:r>
      <w:r>
        <w:rPr>
          <w:color w:val="FF0000"/>
          <w:sz w:val="22"/>
          <w:szCs w:val="22"/>
          <w:shd w:fill="FFFFFF" w:val="clear"/>
        </w:rPr>
        <w:t xml:space="preserve"> – kontrolu provedou u všech osob uvedených v soupise rozhodčí nebo pořadatele  </w:t>
      </w:r>
    </w:p>
    <w:p>
      <w:pPr>
        <w:pStyle w:val="Normal"/>
        <w:rPr>
          <w:color w:val="FF0000"/>
          <w:sz w:val="22"/>
          <w:szCs w:val="22"/>
          <w:shd w:fill="FFFFFF" w:val="clear"/>
        </w:rPr>
      </w:pPr>
      <w:r>
        <w:rPr>
          <w:color w:val="FF0000"/>
          <w:sz w:val="22"/>
          <w:szCs w:val="22"/>
          <w:shd w:fill="FFFFFF" w:val="clear"/>
        </w:rPr>
        <w:t xml:space="preserve">          </w:t>
      </w:r>
      <w:r>
        <w:rPr>
          <w:color w:val="FF0000"/>
          <w:sz w:val="22"/>
          <w:szCs w:val="22"/>
          <w:shd w:fill="FFFFFF" w:val="clear"/>
        </w:rPr>
        <w:t>na turnaji, s tím, že  hráč, jehož prohlášení není předloženo, nebude připuštěn k turnaji.</w:t>
      </w:r>
    </w:p>
    <w:p>
      <w:pPr>
        <w:pStyle w:val="Normal"/>
        <w:rPr>
          <w:color w:val="FF0000"/>
          <w:sz w:val="22"/>
          <w:szCs w:val="22"/>
          <w:shd w:fill="FFFFFF" w:val="clear"/>
        </w:rPr>
      </w:pPr>
      <w:r>
        <w:rPr>
          <w:color w:val="FF0000"/>
          <w:sz w:val="22"/>
          <w:szCs w:val="22"/>
          <w:shd w:fill="FFFFFF" w:val="clear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- STK OFS Karviná upozorňuje kluby OFS Karviná na povinnost podání žádosti o změnu hracího dne,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času a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v    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IS.FOTBAL.CZ</w:t>
      </w:r>
    </w:p>
    <w:p>
      <w:pPr>
        <w:pStyle w:val="Normal"/>
        <w:ind w:left="765" w:hanging="0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Tlotex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Příští zasedání STK OFS Karviná se uskuteční 22.10.2020 v budově ČUS,</w:t>
      </w:r>
    </w:p>
    <w:p>
      <w:pPr>
        <w:pStyle w:val="Tlotex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Universitní náměstí 242 Karviná Fryštát. Pozvánky nebudou zasílány!!!</w:t>
      </w:r>
    </w:p>
    <w:p>
      <w:pPr>
        <w:pStyle w:val="Tlotex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  <w:r>
        <w:rPr>
          <w:b/>
        </w:rPr>
        <w:t>V Karviné dne 15.10.2020                                                Ličík Jaroslav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</w:t>
      </w:r>
      <w:r>
        <w:rPr>
          <w:b/>
        </w:rPr>
        <w:t>zapsal: Osvald Jozef                                       předseda STK OFS Karviná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u w:val="non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79"/>
        </w:tabs>
        <w:ind w:left="779" w:hanging="360"/>
      </w:pPr>
      <w:rPr>
        <w:u w:val="none"/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8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1"/>
    <w:qFormat/>
    <w:locked/>
    <w:rsid w:val="00bc00e3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1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styleId="Nadpis2Char" w:customStyle="1">
    <w:name w:val="Nadpis 2 Char"/>
    <w:link w:val="Nadpis21"/>
    <w:uiPriority w:val="9"/>
    <w:semiHidden/>
    <w:qFormat/>
    <w:rsid w:val="003a6723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ZkladntextChar" w:customStyle="1">
    <w:name w:val="Základní text Char"/>
    <w:link w:val="Zkladntext"/>
    <w:uiPriority w:val="99"/>
    <w:semiHidden/>
    <w:qFormat/>
    <w:rsid w:val="003a6723"/>
    <w:rPr>
      <w:sz w:val="24"/>
      <w:szCs w:val="24"/>
    </w:rPr>
  </w:style>
  <w:style w:type="character" w:styleId="Internetovodkaz">
    <w:name w:val="Internetový odkaz"/>
    <w:basedOn w:val="DefaultParagraphFont"/>
    <w:uiPriority w:val="99"/>
    <w:unhideWhenUsed/>
    <w:rsid w:val="00973af0"/>
    <w:rPr>
      <w:color w:val="0000FF"/>
      <w:u w:val="single"/>
    </w:rPr>
  </w:style>
  <w:style w:type="character" w:styleId="ZhlavChar" w:customStyle="1">
    <w:name w:val="Záhlaví Char"/>
    <w:link w:val="Zhlav1"/>
    <w:uiPriority w:val="99"/>
    <w:qFormat/>
    <w:locked/>
    <w:rsid w:val="001071a4"/>
    <w:rPr>
      <w:sz w:val="24"/>
    </w:rPr>
  </w:style>
  <w:style w:type="character" w:styleId="ZpatChar" w:customStyle="1">
    <w:name w:val="Zápatí Char"/>
    <w:link w:val="Zpat1"/>
    <w:uiPriority w:val="99"/>
    <w:qFormat/>
    <w:locked/>
    <w:rsid w:val="001071a4"/>
    <w:rPr>
      <w:sz w:val="24"/>
    </w:rPr>
  </w:style>
  <w:style w:type="character" w:styleId="TextbublinyChar" w:customStyle="1">
    <w:name w:val="Text bubliny Char"/>
    <w:link w:val="Textbubliny"/>
    <w:uiPriority w:val="99"/>
    <w:qFormat/>
    <w:locked/>
    <w:rsid w:val="00b54327"/>
    <w:rPr>
      <w:rFonts w:ascii="Segoe UI" w:hAnsi="Segoe UI"/>
      <w:sz w:val="18"/>
    </w:rPr>
  </w:style>
  <w:style w:type="character" w:styleId="ZkladntextodsazenChar" w:customStyle="1">
    <w:name w:val="Základní text odsazený Char"/>
    <w:link w:val="Zkladntextodsazen"/>
    <w:uiPriority w:val="99"/>
    <w:qFormat/>
    <w:locked/>
    <w:rsid w:val="00827a32"/>
    <w:rPr>
      <w:sz w:val="24"/>
    </w:rPr>
  </w:style>
  <w:style w:type="character" w:styleId="Strong">
    <w:name w:val="Strong"/>
    <w:uiPriority w:val="99"/>
    <w:qFormat/>
    <w:rsid w:val="005542cf"/>
    <w:rPr>
      <w:rFonts w:cs="Times New Roman"/>
      <w:b/>
    </w:rPr>
  </w:style>
  <w:style w:type="character" w:styleId="NzevChar" w:customStyle="1">
    <w:name w:val="Název Char"/>
    <w:link w:val="Nzev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styleId="PodtitulChar" w:customStyle="1">
    <w:name w:val="Podtitul Char"/>
    <w:link w:val="Podtitul"/>
    <w:uiPriority w:val="99"/>
    <w:qFormat/>
    <w:locked/>
    <w:rsid w:val="00f9396c"/>
    <w:rPr>
      <w:rFonts w:ascii="Calibri Light" w:hAnsi="Calibri Light"/>
      <w:sz w:val="24"/>
    </w:rPr>
  </w:style>
  <w:style w:type="character" w:styleId="Zdraznn1" w:customStyle="1">
    <w:name w:val="Zdůraznění1"/>
    <w:uiPriority w:val="20"/>
    <w:qFormat/>
    <w:rsid w:val="00f9396c"/>
    <w:rPr>
      <w:rFonts w:cs="Times New Roman"/>
      <w:i/>
    </w:rPr>
  </w:style>
  <w:style w:type="character" w:styleId="Nadpis2Char1" w:customStyle="1">
    <w:name w:val="Nadpis 2 Char1"/>
    <w:basedOn w:val="DefaultParagraphFont"/>
    <w:link w:val="Nadpis2"/>
    <w:qFormat/>
    <w:rsid w:val="00bc00e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 w:customStyle="1">
    <w:name w:val="Nadpis"/>
    <w:basedOn w:val="Normal"/>
    <w:next w:val="Tlotextu"/>
    <w:qFormat/>
    <w:rsid w:val="008876e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171817"/>
    <w:pPr/>
    <w:rPr>
      <w:b/>
      <w:i/>
      <w:sz w:val="28"/>
      <w:szCs w:val="20"/>
    </w:rPr>
  </w:style>
  <w:style w:type="paragraph" w:styleId="Seznam">
    <w:name w:val="List"/>
    <w:basedOn w:val="Tlotextu"/>
    <w:rsid w:val="008876eb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8876eb"/>
    <w:pPr>
      <w:suppressLineNumbers/>
    </w:pPr>
    <w:rPr>
      <w:rFonts w:cs="Lucida Sans"/>
    </w:rPr>
  </w:style>
  <w:style w:type="paragraph" w:styleId="Nadpis11" w:customStyle="1">
    <w:name w:val="Nadpis 11"/>
    <w:basedOn w:val="Normal"/>
    <w:next w:val="Normal"/>
    <w:link w:val="Nadpis1Char"/>
    <w:uiPriority w:val="99"/>
    <w:qFormat/>
    <w:rsid w:val="00f9396c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dpis21" w:customStyle="1">
    <w:name w:val="Nadpis 21"/>
    <w:basedOn w:val="Normal"/>
    <w:next w:val="Normal"/>
    <w:link w:val="Nadpis2Char"/>
    <w:uiPriority w:val="99"/>
    <w:qFormat/>
    <w:rsid w:val="00a11887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ulek1" w:customStyle="1">
    <w:name w:val="Titulek1"/>
    <w:basedOn w:val="Normal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styleId="Caption">
    <w:name w:val="caption"/>
    <w:basedOn w:val="Normal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99"/>
    <w:qFormat/>
    <w:rsid w:val="00b447ec"/>
    <w:pPr>
      <w:ind w:left="708" w:hanging="0"/>
    </w:pPr>
    <w:rPr/>
  </w:style>
  <w:style w:type="paragraph" w:styleId="Zhlavazpat" w:customStyle="1">
    <w:name w:val="Záhlaví a zápatí"/>
    <w:basedOn w:val="Normal"/>
    <w:qFormat/>
    <w:rsid w:val="008876eb"/>
    <w:pPr/>
    <w:rPr/>
  </w:style>
  <w:style w:type="paragraph" w:styleId="Zhlav1" w:customStyle="1">
    <w:name w:val="Záhlaví1"/>
    <w:basedOn w:val="Normal"/>
    <w:link w:val="ZhlavChar"/>
    <w:uiPriority w:val="99"/>
    <w:qFormat/>
    <w:rsid w:val="001071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1" w:customStyle="1">
    <w:name w:val="Zápatí1"/>
    <w:basedOn w:val="Normal"/>
    <w:link w:val="ZpatChar"/>
    <w:uiPriority w:val="99"/>
    <w:qFormat/>
    <w:rsid w:val="001071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qFormat/>
    <w:rsid w:val="00b54327"/>
    <w:pPr/>
    <w:rPr>
      <w:rFonts w:ascii="Segoe UI" w:hAnsi="Segoe UI"/>
      <w:sz w:val="18"/>
      <w:szCs w:val="18"/>
    </w:rPr>
  </w:style>
  <w:style w:type="paragraph" w:styleId="Odsazentlatextu">
    <w:name w:val="Body Text Indent"/>
    <w:basedOn w:val="Normal"/>
    <w:link w:val="ZkladntextodsazenChar"/>
    <w:uiPriority w:val="99"/>
    <w:rsid w:val="00827a32"/>
    <w:pPr>
      <w:spacing w:before="0" w:after="120"/>
      <w:ind w:left="283" w:hanging="0"/>
    </w:pPr>
    <w:rPr/>
  </w:style>
  <w:style w:type="paragraph" w:styleId="Nzev">
    <w:name w:val="Title"/>
    <w:basedOn w:val="Normal"/>
    <w:next w:val="Normal"/>
    <w:link w:val="NzevChar"/>
    <w:uiPriority w:val="99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Podtitul">
    <w:name w:val="Subtitle"/>
    <w:basedOn w:val="Normal"/>
    <w:next w:val="Normal"/>
    <w:link w:val="PodtitulChar"/>
    <w:uiPriority w:val="99"/>
    <w:qFormat/>
    <w:rsid w:val="00f9396c"/>
    <w:pPr>
      <w:spacing w:before="0" w:after="60"/>
      <w:jc w:val="center"/>
      <w:outlineLvl w:val="1"/>
    </w:pPr>
    <w:rPr>
      <w:rFonts w:ascii="Calibri Light" w:hAnsi="Calibri Light"/>
    </w:rPr>
  </w:style>
  <w:style w:type="paragraph" w:styleId="Default" w:customStyle="1">
    <w:name w:val="Default"/>
    <w:uiPriority w:val="99"/>
    <w:qFormat/>
    <w:rsid w:val="00ea5e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NormalWeb">
    <w:name w:val="Normal (Web)"/>
    <w:basedOn w:val="Normal"/>
    <w:uiPriority w:val="99"/>
    <w:semiHidden/>
    <w:qFormat/>
    <w:rsid w:val="00af73c8"/>
    <w:pPr>
      <w:spacing w:beforeAutospacing="1" w:afterAutospacing="1"/>
    </w:pPr>
    <w:rPr/>
  </w:style>
  <w:style w:type="paragraph" w:styleId="Wmmsolistparagraph" w:customStyle="1">
    <w:name w:val="-wm-msolistparagraph"/>
    <w:basedOn w:val="Normal"/>
    <w:uiPriority w:val="99"/>
    <w:qFormat/>
    <w:rsid w:val="006c16ad"/>
    <w:pPr>
      <w:spacing w:beforeAutospacing="1" w:afterAutospacing="1"/>
    </w:pPr>
    <w:rPr/>
  </w:style>
  <w:style w:type="paragraph" w:styleId="NoSpacing">
    <w:name w:val="No Spacing"/>
    <w:uiPriority w:val="1"/>
    <w:qFormat/>
    <w:rsid w:val="00bf0f7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6012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Application>LibreOffice/7.0.0.3$Windows_X86_64 LibreOffice_project/8061b3e9204bef6b321a21033174034a5e2ea88e</Application>
  <Pages>3</Pages>
  <Words>1099</Words>
  <Characters>5690</Characters>
  <CharactersWithSpaces>7727</CharactersWithSpaces>
  <Paragraphs>101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2020-09-10T14:18:00Z</dcterms:created>
  <dc:creator>fotbal</dc:creator>
  <dc:description/>
  <dc:language>cs-CZ</dc:language>
  <cp:lastModifiedBy/>
  <dcterms:modified xsi:type="dcterms:W3CDTF">2020-10-15T16:07:34Z</dcterms:modified>
  <cp:revision>183</cp:revision>
  <dc:subject/>
  <dc:title>Fotbalová Asociace České Republiky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